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9"/>
        <w:bidiVisual/>
        <w:tblW w:w="15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851"/>
        <w:gridCol w:w="850"/>
        <w:gridCol w:w="1134"/>
        <w:gridCol w:w="709"/>
        <w:gridCol w:w="1984"/>
        <w:gridCol w:w="1276"/>
        <w:gridCol w:w="2269"/>
        <w:gridCol w:w="1426"/>
        <w:gridCol w:w="1276"/>
        <w:gridCol w:w="1276"/>
      </w:tblGrid>
      <w:tr>
        <w:tc>
          <w:tcPr>
            <w:tcW w:w="15177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tabs>
                <w:tab w:val="center" w:pos="4287"/>
                <w:tab w:val="right" w:pos="8574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bookmarkStart w:id="0" w:name="_Hlk60037305"/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 xml:space="preserve">« برنامه کلاسی کارشناسی ارشد رشته علوم تغذیه ، ترم دوم در نیمسال دوم سال </w:t>
            </w:r>
            <w:bookmarkStart w:id="1" w:name="_Hlk60037210"/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 xml:space="preserve">تحصیلی 1403  </w:t>
            </w:r>
            <w:bookmarkEnd w:id="1"/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>» رشته مرتبط</w:t>
            </w:r>
          </w:p>
        </w:tc>
      </w:tr>
      <w:t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bookmarkStart w:id="2" w:name="_Hlk60037385"/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75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tabs>
                <w:tab w:val="center" w:pos="4287"/>
                <w:tab w:val="right" w:pos="8574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340"/>
        </w:trPr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18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16</w:t>
            </w:r>
          </w:p>
        </w:tc>
      </w:tr>
      <w:t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 بالینی پیشرفته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استاد رحیمی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اپید میولوژی تغذیه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رف رف1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ابراهیمی1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 پیشرفته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تغذیه)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کاربرد دستگاه های آزمایشگاهی پیشرفته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 تن سنجی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تجرب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فیزیولوژی تغذیه پیشرفته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آقایان دکتر طریقت1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عارف حسینی1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ولوژ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تغذیه)</w:t>
            </w: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کاربرد دستگاه های آزمایشگاهی پیشرفته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روشن روان0.33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عارف حسینی0.33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دهقان0.33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فیزیولوژی تغذیه پیشرفته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تغذیه)</w:t>
            </w:r>
          </w:p>
        </w:tc>
        <w:tc>
          <w:tcPr>
            <w:tcW w:w="1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ارائه مقاله به زبان انگلیسی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تغذیه)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پاتوف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ز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ولوژ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دکتری 2)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سمینار( ترم 3 و بالاتر)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3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تغذیه تجربی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14259722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 دکتر جواد محمودی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44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پاتوفیزیولوژی</w:t>
            </w:r>
          </w:p>
        </w:tc>
        <w:tc>
          <w:tcPr>
            <w:tcW w:w="85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14259725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 دکتر استاد رحیمی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71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ارائه مقاله به زبان انگلیسی(کارگاه)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14259727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 دکتر ابراهیمی</w:t>
            </w: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71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مبانی مدیریت خطر حوادث و بلایا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1000160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bookmarkEnd w:id="2"/>
    </w:tbl>
    <w:p>
      <w:pPr>
        <w:shd w:val="clear" w:color="auto" w:fill="FFFFFF" w:themeFill="background1"/>
        <w:tabs>
          <w:tab w:val="left" w:pos="9410"/>
        </w:tabs>
        <w:spacing w:after="0" w:line="240" w:lineRule="auto"/>
        <w:jc w:val="right"/>
        <w:rPr>
          <w:rFonts w:ascii="Times New Roman" w:eastAsia="Times New Roman" w:hAnsi="Times New Roman" w:cs="B Titr"/>
          <w:b/>
          <w:bCs/>
          <w:color w:val="0000CC"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bookmarkStart w:id="3" w:name="_Hlk60040713"/>
      <w:bookmarkEnd w:id="0"/>
    </w:p>
    <w:tbl>
      <w:tblPr>
        <w:tblpPr w:leftFromText="180" w:rightFromText="180" w:vertAnchor="text" w:horzAnchor="margin" w:tblpXSpec="center" w:tblpY="399"/>
        <w:bidiVisual/>
        <w:tblW w:w="14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709"/>
        <w:gridCol w:w="708"/>
        <w:gridCol w:w="1134"/>
        <w:gridCol w:w="851"/>
        <w:gridCol w:w="1701"/>
        <w:gridCol w:w="1000"/>
        <w:gridCol w:w="1693"/>
        <w:gridCol w:w="1701"/>
        <w:gridCol w:w="1854"/>
        <w:gridCol w:w="841"/>
      </w:tblGrid>
      <w:tr>
        <w:tc>
          <w:tcPr>
            <w:tcW w:w="148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lastRenderedPageBreak/>
              <w:t>« برنامه کلاسی کارشناسی ارشد رشته علوم تغذیه ، ترم دوم در نیمسال دوم سال تحصیلی 1403-» رشته غیرمرتبط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bookmarkStart w:id="4" w:name="_Hlk61157362"/>
            <w:bookmarkEnd w:id="3"/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70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644"/>
        </w:trPr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08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اصول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تنظيم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برنامه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هاي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غذايي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>14259704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ابراهیمی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ارزیابی وضع تغذیه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5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تنظيم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برنامه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هاي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غذايي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کلاس 5</w:t>
            </w: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ارزيابي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وضعيت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تغذيه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>14259709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 ابراهیمی-دکتر رف رف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باليني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پيشرفته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14259715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علیرضا استادرحیمی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بالینی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تجرب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2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فيزيولوژي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پيشرفته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14259718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آقایان دکتر طریقت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عارف حسینی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تغذیه تجربی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14259722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 دکتر جواد محمودی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6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فیزیولوژی تغذیه 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5)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پاتوفیزیولوژی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دکتری 2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789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پاتوفیزیولوژی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14259725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 دکتر استاد رحیمی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789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مبانی مدیریت خطر حوادث و بلایا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1000160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bookmarkEnd w:id="4"/>
    </w:tbl>
    <w:p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>
      <w:pPr>
        <w:bidi w:val="0"/>
        <w:rPr>
          <w:rtl/>
        </w:rPr>
      </w:pPr>
      <w:r>
        <w:rPr>
          <w:rtl/>
        </w:rPr>
        <w:br w:type="page"/>
      </w:r>
    </w:p>
    <w:p>
      <w:pPr>
        <w:jc w:val="center"/>
        <w:rPr>
          <w:rtl/>
        </w:rPr>
      </w:pPr>
    </w:p>
    <w:p>
      <w:pPr>
        <w:rPr>
          <w:rtl/>
        </w:rPr>
      </w:pPr>
    </w:p>
    <w:tbl>
      <w:tblPr>
        <w:tblpPr w:leftFromText="180" w:rightFromText="180" w:vertAnchor="page" w:horzAnchor="margin" w:tblpXSpec="center" w:tblpY="2780"/>
        <w:bidiVisual/>
        <w:tblW w:w="14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709"/>
        <w:gridCol w:w="708"/>
        <w:gridCol w:w="1134"/>
        <w:gridCol w:w="721"/>
        <w:gridCol w:w="1831"/>
        <w:gridCol w:w="1000"/>
        <w:gridCol w:w="1693"/>
        <w:gridCol w:w="1701"/>
        <w:gridCol w:w="1702"/>
        <w:gridCol w:w="993"/>
      </w:tblGrid>
      <w:tr>
        <w:tc>
          <w:tcPr>
            <w:tcW w:w="148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>« برنامه کلاسی کارشناسی ارشد رشته علوم تغذیه ، ترم چهارم در نیمسال دوم سال تحصیلی 1403-»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>رشته غیرمرتبط</w:t>
            </w:r>
          </w:p>
        </w:tc>
      </w:tr>
      <w:t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721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70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644"/>
        </w:trPr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08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1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1" w:type="dxa"/>
            <w:vMerge/>
            <w:tcBorders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رژیم  درمانی 3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14259707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آقای دکتر طریقت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 دکتر ثقفی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کاربرد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دستگاه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های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آزمایشگاه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سنجی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رژیم درمانی 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3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(رژیم  درمانی 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3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653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رژیم درمانی 4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14259708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آقای دکتر مهدوی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اپید میولوژی تغذیه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رف رف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ابراهیمی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م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ولوژ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ارشد تغذیه)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کاربرد دستگاه های آزمایشگاهی پیشرفته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14259719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روشن روان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عارف حسینی</w:t>
            </w:r>
          </w:p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دهقان</w:t>
            </w:r>
          </w:p>
        </w:tc>
        <w:tc>
          <w:tcPr>
            <w:tcW w:w="100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69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ارائه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مقاله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انگلیسی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14259720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1000" w:type="dxa"/>
            <w:vMerge w:val="restart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693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70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14259727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 دکتر ابراهیمی</w:t>
            </w:r>
          </w:p>
        </w:tc>
        <w:tc>
          <w:tcPr>
            <w:tcW w:w="100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Merge/>
            <w:tcBorders>
              <w:right w:val="doub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14259726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1000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14258615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100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ar-SA"/>
              </w:rPr>
              <w:t>14258621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 راهنما</w:t>
            </w:r>
          </w:p>
        </w:tc>
        <w:tc>
          <w:tcPr>
            <w:tcW w:w="1000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bidi w:val="0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425"/>
        <w:bidiVisual/>
        <w:tblW w:w="148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542"/>
        <w:gridCol w:w="541"/>
        <w:gridCol w:w="545"/>
        <w:gridCol w:w="1226"/>
        <w:gridCol w:w="679"/>
        <w:gridCol w:w="1905"/>
        <w:gridCol w:w="952"/>
        <w:gridCol w:w="2457"/>
        <w:gridCol w:w="2177"/>
        <w:gridCol w:w="1172"/>
        <w:gridCol w:w="1134"/>
      </w:tblGrid>
      <w:tr>
        <w:trPr>
          <w:trHeight w:val="277"/>
        </w:trPr>
        <w:tc>
          <w:tcPr>
            <w:tcW w:w="14845" w:type="dxa"/>
            <w:gridSpan w:val="12"/>
            <w:shd w:val="clear" w:color="auto" w:fill="FBE4D5" w:themeFill="accent2" w:themeFillTint="33"/>
          </w:tcPr>
          <w:p>
            <w:pPr>
              <w:shd w:val="clear" w:color="auto" w:fill="F3F3F3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C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shd w:val="clear" w:color="auto" w:fill="FBE4D5" w:themeFill="accent2" w:themeFillTint="33"/>
                <w:rtl/>
              </w:rPr>
              <w:lastRenderedPageBreak/>
              <w:t>« برنامه کلاسی کارشناسی ارشد رشته تغذیه بالینی، ترم دوم در نیمسال دوم سال تحصیلی 1403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277"/>
        </w:trPr>
        <w:tc>
          <w:tcPr>
            <w:tcW w:w="515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42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6" w:type="dxa"/>
            <w:gridSpan w:val="2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26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679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905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952" w:type="dxa"/>
            <w:vMerge w:val="restart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6940" w:type="dxa"/>
            <w:gridSpan w:val="4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329"/>
        </w:trPr>
        <w:tc>
          <w:tcPr>
            <w:tcW w:w="515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2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1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45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226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9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5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2" w:type="dxa"/>
            <w:vMerge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7" w:type="dxa"/>
            <w:tcBorders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rPr>
          <w:trHeight w:val="718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پاتوفیزیولوژی بیماریهای گوارش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141499511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منوچهر خوش باطن</w:t>
            </w:r>
          </w:p>
        </w:tc>
        <w:tc>
          <w:tcPr>
            <w:tcW w:w="95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245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ژیم 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درمان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کاربرد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دکتر علیزاده - کلاس دکتری تغذیه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ژیم 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درمان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کاربرد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دکتر طریقت،دکتر قریشی  کلاس دکتری تغذیه</w:t>
            </w:r>
          </w:p>
        </w:tc>
        <w:tc>
          <w:tcPr>
            <w:tcW w:w="1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55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پاتوفیزیولوژی بیماریهای کلیه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141499512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جلال اعتمادی</w:t>
            </w:r>
          </w:p>
        </w:tc>
        <w:tc>
          <w:tcPr>
            <w:tcW w:w="952" w:type="dxa"/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457" w:type="dxa"/>
            <w:tcBorders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67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 بالینی و رژیم درمانی کاربردی 2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141499515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آقایان دکتر طریقت1.5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علیزاده1- خانم دکتر قریشی0.5</w:t>
            </w:r>
          </w:p>
        </w:tc>
        <w:tc>
          <w:tcPr>
            <w:tcW w:w="952" w:type="dxa"/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457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ژیم 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درمان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کاربرد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3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دکتر استادرحیمی- دکتر حقایی کلاس معاونت</w:t>
            </w: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بال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و 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ژیم 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درمان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کاربرد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3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دکتر قریشی-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کلاس معاونت</w:t>
            </w:r>
          </w:p>
        </w:tc>
        <w:tc>
          <w:tcPr>
            <w:tcW w:w="1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867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 بالینی و رژیم درمانی کاربردی 3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141499516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استاد رحیمی1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قریشی1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حقایی1</w:t>
            </w:r>
          </w:p>
        </w:tc>
        <w:tc>
          <w:tcPr>
            <w:tcW w:w="952" w:type="dxa"/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457" w:type="dxa"/>
            <w:tcBorders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ارائه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مقاله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انگلیسی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911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 تغذیه و رژیم درمانی(ترم 3 و بالاتر)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141499517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 مربوطه</w:t>
            </w:r>
          </w:p>
        </w:tc>
        <w:tc>
          <w:tcPr>
            <w:tcW w:w="952" w:type="dxa"/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457" w:type="dxa"/>
            <w:tcBorders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73"/>
        </w:trPr>
        <w:tc>
          <w:tcPr>
            <w:tcW w:w="51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54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اصول ارائه مقاله به زبان انگليسي</w:t>
            </w:r>
          </w:p>
        </w:tc>
        <w:tc>
          <w:tcPr>
            <w:tcW w:w="54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141499520</w:t>
            </w:r>
          </w:p>
        </w:tc>
        <w:tc>
          <w:tcPr>
            <w:tcW w:w="67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ابراهیمی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کارگاهها بررسی شود</w:t>
            </w:r>
          </w:p>
        </w:tc>
        <w:tc>
          <w:tcPr>
            <w:tcW w:w="2457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573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مبانی خطر حوادث بلایا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100060</w:t>
            </w:r>
          </w:p>
        </w:tc>
        <w:tc>
          <w:tcPr>
            <w:tcW w:w="67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952" w:type="dxa"/>
            <w:vMerge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7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trHeight w:val="427"/>
        </w:trPr>
        <w:tc>
          <w:tcPr>
            <w:tcW w:w="51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542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نامه(ترم 3 و بالاتر)</w:t>
            </w:r>
          </w:p>
        </w:tc>
        <w:tc>
          <w:tcPr>
            <w:tcW w:w="54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2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141499519</w:t>
            </w:r>
          </w:p>
        </w:tc>
        <w:tc>
          <w:tcPr>
            <w:tcW w:w="67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952" w:type="dxa"/>
            <w:vMerge/>
            <w:shd w:val="clear" w:color="auto" w:fill="FF0000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57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bidi w:val="0"/>
        <w:rPr>
          <w:rtl/>
        </w:rPr>
      </w:pPr>
    </w:p>
    <w:p>
      <w:pPr>
        <w:bidi w:val="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br w:type="page"/>
      </w:r>
    </w:p>
    <w:tbl>
      <w:tblPr>
        <w:tblpPr w:leftFromText="180" w:rightFromText="180" w:vertAnchor="page" w:horzAnchor="margin" w:tblpXSpec="center" w:tblpY="1123"/>
        <w:bidiVisual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236"/>
        <w:gridCol w:w="1693"/>
        <w:gridCol w:w="533"/>
        <w:gridCol w:w="522"/>
        <w:gridCol w:w="910"/>
        <w:gridCol w:w="651"/>
        <w:gridCol w:w="1432"/>
        <w:gridCol w:w="911"/>
        <w:gridCol w:w="2777"/>
        <w:gridCol w:w="2327"/>
        <w:gridCol w:w="1601"/>
        <w:gridCol w:w="584"/>
        <w:gridCol w:w="87"/>
      </w:tblGrid>
      <w:tr>
        <w:trPr>
          <w:trHeight w:val="20"/>
        </w:trPr>
        <w:tc>
          <w:tcPr>
            <w:tcW w:w="14317" w:type="dxa"/>
            <w:gridSpan w:val="14"/>
            <w:shd w:val="clear" w:color="auto" w:fill="FBE4D5" w:themeFill="accent2" w:themeFillTint="33"/>
            <w:vAlign w:val="center"/>
          </w:tcPr>
          <w:p>
            <w:pPr>
              <w:shd w:val="clear" w:color="auto" w:fill="F3F3F3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CC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shd w:val="clear" w:color="auto" w:fill="FFFFFF" w:themeFill="background1"/>
                <w:rtl/>
              </w:rPr>
              <w:lastRenderedPageBreak/>
              <w:t>« برنامه کلاسی کارشناسی ارشد رشته تغذیه ورزشی، ترم دوم در نیمسال دوم سال تحصیلی 1403-»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693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55" w:type="dxa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910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651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432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911" w:type="dxa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7289" w:type="dxa"/>
            <w:gridSpan w:val="4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3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22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910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1" w:type="dxa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rPr>
          <w:gridBefore w:val="1"/>
          <w:gridAfter w:val="1"/>
          <w:wBefore w:w="53" w:type="dxa"/>
          <w:wAfter w:w="87" w:type="dxa"/>
          <w:trHeight w:val="937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مهارت بکارگیری و ابزار در تغذیه ورزشی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141819613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 زاده1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عباسعلیزاد1</w:t>
            </w:r>
          </w:p>
        </w:tc>
        <w:tc>
          <w:tcPr>
            <w:tcW w:w="91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27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آموزش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مشاوره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مباحث جاری تغذیه ورزشی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مکمل ها و نوشیدنی های ورزشی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دکتری 2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587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آموزش و مشاوره تغذیه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141819614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عباسعلیزاد</w:t>
            </w:r>
          </w:p>
        </w:tc>
        <w:tc>
          <w:tcPr>
            <w:tcW w:w="9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923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مکمل ها و نوشیدنی های ورزشی</w:t>
            </w:r>
          </w:p>
        </w:tc>
        <w:tc>
          <w:tcPr>
            <w:tcW w:w="533" w:type="dxa"/>
            <w:vAlign w:val="center"/>
          </w:tcPr>
          <w:p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141819615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استادرحیمی1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رف رف1</w:t>
            </w:r>
          </w:p>
        </w:tc>
        <w:tc>
          <w:tcPr>
            <w:tcW w:w="9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 ورزشی پیشرفته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(کلاس دکتری  تغذیه)</w:t>
            </w: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مراقبت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های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در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آسیب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های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ورزشی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-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مراقبت های تغذیه ای در آسیب های ورزشی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141819616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حقایی1</w:t>
            </w:r>
          </w:p>
        </w:tc>
        <w:tc>
          <w:tcPr>
            <w:tcW w:w="9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مهارت بکارگیری و ابزار در تغذیه ورزشی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 دکتری 2</w:t>
            </w: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ارائه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مقاله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زبان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انگلیسی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کلاس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تغذیه ورزشی پیشرفته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141819618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قریشی1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 زاده1</w:t>
            </w:r>
          </w:p>
        </w:tc>
        <w:tc>
          <w:tcPr>
            <w:tcW w:w="911" w:type="dxa"/>
            <w:vMerge w:val="restar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777" w:type="dxa"/>
            <w:vMerge w:val="restart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6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603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141819619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 زاده1 دکتر برزگر1 و دکتر جمالی1</w:t>
            </w:r>
          </w:p>
        </w:tc>
        <w:tc>
          <w:tcPr>
            <w:tcW w:w="911" w:type="dxa"/>
            <w:vMerge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vMerge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مباحث جاری تغذیه ورزشی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141819621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حقایی1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 زاده1</w:t>
            </w:r>
          </w:p>
        </w:tc>
        <w:tc>
          <w:tcPr>
            <w:tcW w:w="9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و مبانی مدیریت خطر حوتدث و بلایا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1000160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911" w:type="dxa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7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ارائه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مقاله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زبان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انگليسي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>141819628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ابراهیمی</w:t>
            </w:r>
          </w:p>
        </w:tc>
        <w:tc>
          <w:tcPr>
            <w:tcW w:w="911" w:type="dxa"/>
            <w:vMerge w:val="restart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نامه( ترم 3 و بالاتر)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141819627</w:t>
            </w: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911" w:type="dxa"/>
            <w:vMerge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rPr>
          <w:gridBefore w:val="1"/>
          <w:gridAfter w:val="1"/>
          <w:wBefore w:w="53" w:type="dxa"/>
          <w:wAfter w:w="87" w:type="dxa"/>
          <w:trHeight w:val="20"/>
        </w:trPr>
        <w:tc>
          <w:tcPr>
            <w:tcW w:w="2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 در حیطه تغذیه ورزشی( ترم 3 و بالاتر)</w:t>
            </w:r>
          </w:p>
        </w:tc>
        <w:tc>
          <w:tcPr>
            <w:tcW w:w="53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77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27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bidi w:val="0"/>
        <w:rPr>
          <w:rFonts w:cs="B Titr"/>
          <w:b/>
          <w:bCs/>
          <w:rtl/>
        </w:rPr>
      </w:pPr>
    </w:p>
    <w:tbl>
      <w:tblPr>
        <w:tblpPr w:leftFromText="180" w:rightFromText="180" w:vertAnchor="page" w:horzAnchor="margin" w:tblpXSpec="center" w:tblpY="1426"/>
        <w:bidiVisual/>
        <w:tblW w:w="14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273"/>
        <w:gridCol w:w="567"/>
        <w:gridCol w:w="567"/>
        <w:gridCol w:w="1134"/>
        <w:gridCol w:w="709"/>
        <w:gridCol w:w="1984"/>
        <w:gridCol w:w="992"/>
        <w:gridCol w:w="1701"/>
        <w:gridCol w:w="1426"/>
        <w:gridCol w:w="1701"/>
        <w:gridCol w:w="701"/>
      </w:tblGrid>
      <w:tr>
        <w:tc>
          <w:tcPr>
            <w:tcW w:w="1416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lastRenderedPageBreak/>
              <w:t>« برنامه کلاسی کارشناسی ارشد رشته تغذیه جامعه ، ترم دوم در نیمسال دوم سال تحصیلی 1403 »  رشته های مرتبط</w:t>
            </w:r>
          </w:p>
        </w:tc>
      </w:tr>
      <w:tr>
        <w:tc>
          <w:tcPr>
            <w:tcW w:w="41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73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نام اساتید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370"/>
        </w:trPr>
        <w:tc>
          <w:tcPr>
            <w:tcW w:w="413" w:type="dxa"/>
            <w:vMerge/>
            <w:tcBorders>
              <w:left w:val="double" w:sz="4" w:space="0" w:color="auto"/>
            </w:tcBorders>
            <w:shd w:val="clear" w:color="auto" w:fill="CC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3" w:type="dxa"/>
            <w:vMerge/>
            <w:shd w:val="clear" w:color="auto" w:fill="CC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4" w:type="dxa"/>
            <w:vMerge/>
            <w:shd w:val="clear" w:color="auto" w:fill="CC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CC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right w:val="double" w:sz="4" w:space="0" w:color="auto"/>
            </w:tcBorders>
            <w:shd w:val="clear" w:color="auto" w:fill="CC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701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1426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701" w:type="dxa"/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CCEC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طراحی و مدیریت و ارزشیابی برنا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خیروری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ارزیابی وضعیت تغذیه جامعه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1450540116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خانم دکتر ابراهیمی1.5 خانم دکتر عباسعلیزاد1.5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امنیت غذا و تغذیه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1450540122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علیپور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تغذیه در بلایا و شرایط اضطراری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   کلاس معاونت آموزش(د خیروری)10 دکتر برزگر11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shd w:val="clear" w:color="auto" w:fill="E2EFD9" w:themeFill="accent6" w:themeFillTint="33"/>
                <w:rtl/>
              </w:rPr>
              <w:t>طراحی و مدیریت و ارزشیابی برنا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shd w:val="clear" w:color="auto" w:fill="E2EFD9" w:themeFill="accent6" w:themeFillTint="33"/>
                <w:rtl/>
              </w:rPr>
              <w:t xml:space="preserve"> مه کلاس ارشد تغذیه(د خیروری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روش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تحقیق در در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جامعه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پورقاسم1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آقای دکتر مهدوی1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ارزیابی وضعیت تغذیه جامعه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معاونت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ابراهیمی 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عباسعلیزاد9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روش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تحقیق در در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جامعه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پورقاسم 10 دکتر مهدوی 11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دکتری 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highlight w:val="yellow"/>
                <w:rtl/>
              </w:rPr>
              <w:t>امنیت غذا و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کلاس  دکتری تغذیه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تغذیه در بلایا و شرایط اضطراری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1450540128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70AD47" w:themeColor="accent6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8"/>
                <w:szCs w:val="18"/>
                <w:rtl/>
              </w:rPr>
              <w:t>دکتر برزگر1 و دکتر خیروری1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مباحث جاری تغذیه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8-9دکتر حقایی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9-10 دکتر علیپور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 تغذیه</w:t>
            </w:r>
          </w:p>
        </w:tc>
        <w:tc>
          <w:tcPr>
            <w:tcW w:w="142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ارزیابی وضعیت تغذیه جامعه(عملی)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 تغذیه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highlight w:val="yellow"/>
                <w:rtl/>
              </w:rPr>
              <w:t>مباحث جاری تغذیه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 دکتر علیپور1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آقای</w:t>
            </w:r>
            <w:r>
              <w:rPr>
                <w:rFonts w:ascii="Times New Roman" w:eastAsia="Times New Roman" w:hAnsi="Times New Roman" w:cs="B Nazanin"/>
                <w:b/>
                <w:bCs/>
                <w:color w:val="00B050"/>
                <w:sz w:val="18"/>
                <w:szCs w:val="18"/>
                <w:rtl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8"/>
                <w:szCs w:val="18"/>
                <w:rtl/>
              </w:rPr>
              <w:t>حقایی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کارآموزی در عرصه تغذیه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1450540124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برزگر1/دکتر پورمرادیان1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اصول و مبانی حوادث و بلایا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1000160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اصول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ارائه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مقاله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به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زبان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انگليسي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>141819628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قریشی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خانم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دکتر</w:t>
            </w:r>
            <w:r>
              <w:rPr>
                <w:rFonts w:ascii="Times New Roman" w:eastAsia="Times New Roman" w:hAnsi="Times New Roman" w:cs="B Nazanin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8"/>
                <w:szCs w:val="18"/>
                <w:rtl/>
              </w:rPr>
              <w:t>ابراهیمی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سمینار(ترم 3 و بالاتر)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1450540123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دکتر رف رف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پایان نامه ترم 3 و بالاتر)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1450540131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اساتید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راهنما</w:t>
            </w: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tabs>
          <w:tab w:val="center" w:pos="4680"/>
          <w:tab w:val="right" w:pos="9360"/>
        </w:tabs>
        <w:rPr>
          <w:rtl/>
        </w:rPr>
      </w:pPr>
    </w:p>
    <w:p>
      <w:pPr>
        <w:bidi w:val="0"/>
        <w:rPr>
          <w:rFonts w:cs="B Titr"/>
          <w:b/>
          <w:bCs/>
          <w:rtl/>
        </w:rPr>
      </w:pPr>
    </w:p>
    <w:tbl>
      <w:tblPr>
        <w:tblpPr w:leftFromText="180" w:rightFromText="180" w:vertAnchor="page" w:horzAnchor="margin" w:tblpXSpec="center" w:tblpY="1993"/>
        <w:bidiVisual/>
        <w:tblW w:w="14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706"/>
        <w:gridCol w:w="567"/>
        <w:gridCol w:w="567"/>
        <w:gridCol w:w="1559"/>
        <w:gridCol w:w="567"/>
        <w:gridCol w:w="1843"/>
        <w:gridCol w:w="850"/>
        <w:gridCol w:w="1993"/>
        <w:gridCol w:w="1835"/>
        <w:gridCol w:w="1842"/>
        <w:gridCol w:w="426"/>
      </w:tblGrid>
      <w:tr>
        <w:tc>
          <w:tcPr>
            <w:tcW w:w="1416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CC"/>
                <w:sz w:val="28"/>
                <w:szCs w:val="28"/>
                <w:rtl/>
              </w:rPr>
              <w:t>« برنامه کلاسی کارشناسی ارشد رشته تغذیه جامعه ، ترم دوم در نیمسال دوم سال تحصیلی 1403 » رشته های غیرمرتبط</w:t>
            </w:r>
          </w:p>
        </w:tc>
      </w:tr>
      <w:tr>
        <w:tc>
          <w:tcPr>
            <w:tcW w:w="41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06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نام اساتید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برنامه کلاسی</w:t>
            </w:r>
          </w:p>
        </w:tc>
      </w:tr>
      <w:tr>
        <w:trPr>
          <w:trHeight w:val="447"/>
        </w:trPr>
        <w:tc>
          <w:tcPr>
            <w:tcW w:w="413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6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559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1993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10 - 8</w:t>
            </w:r>
          </w:p>
        </w:tc>
        <w:tc>
          <w:tcPr>
            <w:tcW w:w="1835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12 - 10</w:t>
            </w:r>
          </w:p>
        </w:tc>
        <w:tc>
          <w:tcPr>
            <w:tcW w:w="1842" w:type="dxa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16 - 14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طراحی و مدیریت و ارزشیابی برنا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خانم دکتر خیروری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99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5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rPr>
          <w:trHeight w:val="561"/>
        </w:trP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highlight w:val="yellow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ارزیابی وضعیت تغذیه جامعه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1450540116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خانم دکتر ابراهیمی1.5 خانم دکتر عباسعلیزاد1.5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99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5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highlight w:val="yellow"/>
                <w:rtl/>
              </w:rPr>
              <w:t>مباحث جاری تغذیه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آقای دکتر علیپور1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آقای</w:t>
            </w:r>
            <w:r>
              <w:rPr>
                <w:rFonts w:ascii="Times New Roman" w:eastAsia="Times New Roman" w:hAnsi="Times New Roman" w:cs="B Nazanin"/>
                <w:b/>
                <w:bCs/>
                <w:color w:val="00B050"/>
                <w:sz w:val="16"/>
                <w:szCs w:val="16"/>
                <w:rtl/>
              </w:rPr>
              <w:t xml:space="preserve"> دکتر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B050"/>
                <w:sz w:val="16"/>
                <w:szCs w:val="16"/>
                <w:rtl/>
              </w:rPr>
              <w:t>وحقایی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99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کاربرد رایانه در علوم تغذیه</w:t>
            </w:r>
          </w:p>
        </w:tc>
        <w:tc>
          <w:tcPr>
            <w:tcW w:w="1835" w:type="dxa"/>
            <w:shd w:val="clear" w:color="auto" w:fill="E6E6E6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shd w:val="clear" w:color="auto" w:fill="E2EFD9" w:themeFill="accent6" w:themeFillTint="33"/>
                <w:rtl/>
              </w:rPr>
              <w:t>طراحی و مدیریت و ارزشیابی برنا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shd w:val="clear" w:color="auto" w:fill="E2EFD9" w:themeFill="accent6" w:themeFillTint="33"/>
                <w:rtl/>
              </w:rPr>
              <w:t xml:space="preserve"> مه کلاس ارشد تغذیه(د خیروری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0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روش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تحقیق در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جامعه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3F3F3"/>
              </w:rPr>
              <w:t>1450540115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آقای دکتر پورقاسم1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آقای دکتر مهدوی1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993" w:type="dxa"/>
            <w:tcBorders>
              <w:bottom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ارزیابی وضعیت تغذیه جامعه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دکتری تغذیه/دکتر ابراهیمی 8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دکتر عباسعلیزاد9</w:t>
            </w:r>
          </w:p>
        </w:tc>
        <w:tc>
          <w:tcPr>
            <w:tcW w:w="1835" w:type="dxa"/>
            <w:tcBorders>
              <w:bottom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روش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تحقیق در در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جامعه دکتر پورقاسم 10 دکتر مهدوی 11/دکتری 2</w:t>
            </w:r>
          </w:p>
        </w:tc>
        <w:tc>
          <w:tcPr>
            <w:tcW w:w="1842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امنیت غذا و تغذیه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کلاس  دکتری تغذیه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c>
          <w:tcPr>
            <w:tcW w:w="413" w:type="dxa"/>
            <w:tcBorders>
              <w:lef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0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>امنیت غذا و تغذیه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1450540122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آقای دکتر علیپور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3F3F3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993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مباحث جاری تغذیه8دکتر حقایی9دکتر علیپور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 تغذیه</w:t>
            </w:r>
          </w:p>
        </w:tc>
        <w:tc>
          <w:tcPr>
            <w:tcW w:w="1835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70AD47" w:themeColor="accent6"/>
                <w:sz w:val="16"/>
                <w:szCs w:val="16"/>
                <w:rtl/>
              </w:rPr>
              <w:t>جلسات دفاع/سمینار</w:t>
            </w:r>
          </w:p>
        </w:tc>
        <w:tc>
          <w:tcPr>
            <w:tcW w:w="1842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ارزیابی وضعیت تغذیه جامعه(عملی)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ارشد تغذیه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rPr>
          <w:trHeight w:val="580"/>
        </w:trPr>
        <w:tc>
          <w:tcPr>
            <w:tcW w:w="413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کاربرد رایانه در علوم تغذیه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1450540106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خانم دکتر ابراهیم زاده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rPr>
          <w:trHeight w:val="580"/>
        </w:trPr>
        <w:tc>
          <w:tcPr>
            <w:tcW w:w="413" w:type="dxa"/>
            <w:tcBorders>
              <w:lef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06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اپیدمیولوژی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-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1450540103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 عباسعلیزاد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>
        <w:trPr>
          <w:trHeight w:val="580"/>
        </w:trPr>
        <w:tc>
          <w:tcPr>
            <w:tcW w:w="413" w:type="dxa"/>
            <w:tcBorders>
              <w:left w:val="doub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و مبانی حوادث و بلایا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1000160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993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</w:tbl>
    <w:p>
      <w:pPr>
        <w:bidi w:val="0"/>
        <w:rPr>
          <w:rFonts w:cs="B Titr"/>
          <w:b/>
          <w:bCs/>
          <w:color w:val="FF0000"/>
          <w:sz w:val="16"/>
          <w:szCs w:val="16"/>
          <w:rtl/>
        </w:rPr>
      </w:pPr>
    </w:p>
    <w:p>
      <w:pPr>
        <w:bidi w:val="0"/>
        <w:rPr>
          <w:rFonts w:cs="B Titr"/>
          <w:b/>
          <w:bCs/>
          <w:color w:val="FF0000"/>
          <w:sz w:val="16"/>
          <w:szCs w:val="16"/>
          <w:rtl/>
        </w:rPr>
      </w:pPr>
    </w:p>
    <w:p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2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02"/>
        <w:gridCol w:w="588"/>
        <w:gridCol w:w="593"/>
        <w:gridCol w:w="958"/>
        <w:gridCol w:w="536"/>
        <w:gridCol w:w="1673"/>
        <w:gridCol w:w="860"/>
        <w:gridCol w:w="1404"/>
        <w:gridCol w:w="1163"/>
        <w:gridCol w:w="692"/>
        <w:gridCol w:w="332"/>
        <w:gridCol w:w="13"/>
        <w:gridCol w:w="1914"/>
        <w:gridCol w:w="427"/>
      </w:tblGrid>
      <w:tr>
        <w:trPr>
          <w:trHeight w:val="557"/>
        </w:trPr>
        <w:tc>
          <w:tcPr>
            <w:tcW w:w="5000" w:type="pct"/>
            <w:gridSpan w:val="15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 xml:space="preserve">برنامه کلاسی رشته دکتری تخصصی سیاستهای غذا و تغذیه ترم سوم در نیمسال دوم سال تحصیلی 1403 </w:t>
            </w:r>
            <w:r>
              <w:rPr>
                <w:b/>
                <w:bCs/>
                <w:sz w:val="18"/>
                <w:szCs w:val="18"/>
                <w:rtl/>
              </w:rPr>
              <w:t>–</w:t>
            </w:r>
          </w:p>
        </w:tc>
      </w:tr>
      <w:tr>
        <w:trPr>
          <w:trHeight w:val="487"/>
        </w:trPr>
        <w:tc>
          <w:tcPr>
            <w:tcW w:w="230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64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56" w:type="pct"/>
            <w:gridSpan w:val="2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70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7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646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332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2295" w:type="pct"/>
            <w:gridSpan w:val="7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561"/>
        </w:trPr>
        <w:tc>
          <w:tcPr>
            <w:tcW w:w="230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4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29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370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6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449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395" w:type="pct"/>
            <w:gridSpan w:val="2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14 - 12</w:t>
            </w:r>
          </w:p>
        </w:tc>
        <w:tc>
          <w:tcPr>
            <w:tcW w:w="744" w:type="pct"/>
            <w:gridSpan w:val="2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165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16</w:t>
            </w:r>
          </w:p>
        </w:tc>
      </w:tr>
      <w:tr>
        <w:trPr>
          <w:trHeight w:val="1046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معرفی و تفهیم سیاستهای مبتنی بر علم به مخاطبین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19869119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خدایاری</w:t>
            </w:r>
          </w:p>
        </w:tc>
        <w:tc>
          <w:tcPr>
            <w:tcW w:w="33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شنبه</w:t>
            </w:r>
          </w:p>
        </w:tc>
        <w:tc>
          <w:tcPr>
            <w:tcW w:w="54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>
        <w:trPr>
          <w:trHeight w:val="1351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تحلیل سیاستهای غذا و تغذیه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19869118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عباسعلیزادفرهنگی1.5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رحیم خدایاری</w:t>
            </w:r>
          </w:p>
        </w:tc>
        <w:tc>
          <w:tcPr>
            <w:tcW w:w="33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یکشنبه</w:t>
            </w:r>
          </w:p>
        </w:tc>
        <w:tc>
          <w:tcPr>
            <w:tcW w:w="54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16" w:type="pct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>تحل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ل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س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استها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غذا و تغذ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ه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دکتری 2</w:t>
            </w: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39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فرآ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ندها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است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گذار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غذا و تغذ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16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>
        <w:trPr>
          <w:trHeight w:val="690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فرآیندهای سیاست گذاری غذا و تغذیه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19869120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 علیپور</w:t>
            </w:r>
          </w:p>
        </w:tc>
        <w:tc>
          <w:tcPr>
            <w:tcW w:w="33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دوشنبه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>معرف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و تفه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م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س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استها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مبتن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بر علم به مخاطب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ن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/دکتری 2</w:t>
            </w:r>
          </w:p>
        </w:tc>
        <w:tc>
          <w:tcPr>
            <w:tcW w:w="449" w:type="pct"/>
            <w:shd w:val="clear" w:color="auto" w:fill="B2F7F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>برنامه ر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ز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مد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ر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FF0000"/>
                <w:sz w:val="18"/>
                <w:szCs w:val="18"/>
                <w:rtl/>
              </w:rPr>
              <w:t>ت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راهبرد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ی/دکتری 2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6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>
        <w:trPr>
          <w:trHeight w:val="975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برنامه ریزی مدیریت راهبردی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-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19869124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1701</w:t>
            </w:r>
          </w:p>
        </w:tc>
        <w:tc>
          <w:tcPr>
            <w:tcW w:w="646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دکتر رعنا غلام زاده</w:t>
            </w:r>
          </w:p>
        </w:tc>
        <w:tc>
          <w:tcPr>
            <w:tcW w:w="33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سه شنبه</w:t>
            </w:r>
          </w:p>
        </w:tc>
        <w:tc>
          <w:tcPr>
            <w:tcW w:w="54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49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95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  <w:tr>
        <w:trPr>
          <w:trHeight w:val="1184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64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و مبانی حوادث و بلایا</w:t>
            </w:r>
          </w:p>
        </w:tc>
        <w:tc>
          <w:tcPr>
            <w:tcW w:w="227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229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370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1000160</w:t>
            </w:r>
          </w:p>
        </w:tc>
        <w:tc>
          <w:tcPr>
            <w:tcW w:w="207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64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332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49" w:type="pct"/>
            <w:shd w:val="clear" w:color="auto" w:fill="B2F7F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جلسات دفاع ، سمینار</w:t>
            </w:r>
          </w:p>
        </w:tc>
        <w:tc>
          <w:tcPr>
            <w:tcW w:w="395" w:type="pct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44" w:type="pct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65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>
      <w:bookmarkStart w:id="5" w:name="_Hlk77053450"/>
    </w:p>
    <w:tbl>
      <w:tblPr>
        <w:tblpPr w:leftFromText="180" w:rightFromText="180" w:vertAnchor="page" w:horzAnchor="margin" w:tblpY="1"/>
        <w:bidiVisual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210"/>
        <w:gridCol w:w="586"/>
        <w:gridCol w:w="698"/>
        <w:gridCol w:w="961"/>
        <w:gridCol w:w="536"/>
        <w:gridCol w:w="1566"/>
        <w:gridCol w:w="910"/>
        <w:gridCol w:w="2197"/>
        <w:gridCol w:w="1284"/>
        <w:gridCol w:w="428"/>
        <w:gridCol w:w="1200"/>
        <w:gridCol w:w="1096"/>
      </w:tblGrid>
      <w:tr>
        <w:trPr>
          <w:trHeight w:val="79"/>
        </w:trPr>
        <w:tc>
          <w:tcPr>
            <w:tcW w:w="5000" w:type="pct"/>
            <w:gridSpan w:val="13"/>
            <w:shd w:val="clear" w:color="auto" w:fill="FBE4D5" w:themeFill="accent2" w:themeFillTint="3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 xml:space="preserve">برنامه کلاسی رشته دکتری تخصصی سیاست های غذا و تغذیه ترم اول در نیمسال دوم سال تحصیلی 14032 /محل تشکیل کلاسها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کلاس دکتری علوم تغذیه</w:t>
            </w:r>
          </w:p>
        </w:tc>
      </w:tr>
      <w:tr>
        <w:trPr>
          <w:trHeight w:val="79"/>
        </w:trPr>
        <w:tc>
          <w:tcPr>
            <w:tcW w:w="225" w:type="pct"/>
            <w:vMerge w:val="restar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84" w:type="pct"/>
            <w:gridSpan w:val="2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62" w:type="pct"/>
            <w:vMerge w:val="restar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2" w:type="pct"/>
            <w:vMerge w:val="restar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90" w:type="pct"/>
            <w:vMerge w:val="restar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343" w:type="pct"/>
            <w:vMerge w:val="restar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2338" w:type="pct"/>
            <w:gridSpan w:val="5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کلاسی</w:t>
            </w:r>
          </w:p>
        </w:tc>
      </w:tr>
      <w:tr>
        <w:trPr>
          <w:trHeight w:val="79"/>
        </w:trPr>
        <w:tc>
          <w:tcPr>
            <w:tcW w:w="225" w:type="pct"/>
            <w:vMerge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vMerge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362" w:type="pct"/>
            <w:vMerge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" w:type="pct"/>
            <w:vMerge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0" w:type="pct"/>
            <w:vMerge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3" w:type="pct"/>
            <w:vMerge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10 - 8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12 - 10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112</w:t>
            </w: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16 - 14</w:t>
            </w: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18 - 16</w:t>
            </w: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آمار حیاتی پیشرفته</w:t>
            </w: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19869107</w:t>
            </w:r>
          </w:p>
        </w:tc>
        <w:tc>
          <w:tcPr>
            <w:tcW w:w="20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90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8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8000"/>
                <w:sz w:val="18"/>
                <w:szCs w:val="18"/>
                <w:rtl/>
              </w:rPr>
              <w:t>خانم دکتر گیلانی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آمار ح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ات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شرفته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2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تغذ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ه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شرفته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/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دکتر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پورقاسم دکتری تغذیه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 خرد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198691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90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آقای دکتر ایمانی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انتخابها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غذا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و رفتارها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تغذ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ه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تغذیه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6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اقتصاد کلان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198691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90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نصرت نژاد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اقتصاد خرد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10-13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ارشد تغذیه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56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ز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ست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نشانگر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ها و نمایه های تغذیه ای در سلامت و بیماری</w:t>
            </w: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1986911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90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دکتر برزگر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خیروری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تغذ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ه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پ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شرفته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</w:rPr>
            </w:pP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دکتر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علیپور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</w:t>
            </w:r>
            <w:r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>رنامه ريزي و مديريت برنامه هاي غذا و تغ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ذیه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تغذیه</w:t>
            </w: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56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انتخابهای غذایی و رفتارهای تغذیه ای</w:t>
            </w:r>
          </w:p>
        </w:tc>
        <w:tc>
          <w:tcPr>
            <w:tcW w:w="221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198691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02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1701</w:t>
            </w:r>
          </w:p>
        </w:tc>
        <w:tc>
          <w:tcPr>
            <w:tcW w:w="590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عباسعلیزاد 1(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ثقفی0.5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 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دکتر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قریشی0.5)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اقتصاد کلان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8-11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تغذیه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امنیت غذایی و توسعه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تغذیه</w:t>
            </w: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>ز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ست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نشانگرها و نما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ه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ها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تغذ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ه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ا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  <w:t xml:space="preserve"> در سلامت و ب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  <w:r>
              <w:rPr>
                <w:rFonts w:cs="B Nazanin" w:hint="eastAsia"/>
                <w:b/>
                <w:bCs/>
                <w:color w:val="00B050"/>
                <w:sz w:val="18"/>
                <w:szCs w:val="18"/>
                <w:rtl/>
              </w:rPr>
              <w:t>مار</w:t>
            </w: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ی</w:t>
            </w:r>
          </w:p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</w:rPr>
              <w:t>دکتری تغذیه</w:t>
            </w:r>
          </w:p>
        </w:tc>
      </w:tr>
      <w:tr>
        <w:trPr>
          <w:trHeight w:val="79"/>
        </w:trPr>
        <w:tc>
          <w:tcPr>
            <w:tcW w:w="225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و مبانی حوادث و بلایا</w:t>
            </w:r>
          </w:p>
        </w:tc>
        <w:tc>
          <w:tcPr>
            <w:tcW w:w="221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26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362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1000160</w:t>
            </w:r>
          </w:p>
        </w:tc>
        <w:tc>
          <w:tcPr>
            <w:tcW w:w="202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590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343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452" w:type="pct"/>
            <w:shd w:val="clear" w:color="auto" w:fill="F3F3F3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after="0"/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bookmarkEnd w:id="5"/>
    </w:tbl>
    <w:p>
      <w:pPr>
        <w:bidi w:val="0"/>
        <w:rPr>
          <w:rFonts w:cs="B Titr"/>
          <w:b/>
          <w:bCs/>
        </w:rPr>
      </w:pPr>
    </w:p>
    <w:p>
      <w:pPr>
        <w:bidi w:val="0"/>
        <w:rPr>
          <w:rFonts w:cs="B Titr"/>
          <w:b/>
          <w:bCs/>
        </w:rPr>
      </w:pPr>
    </w:p>
    <w:p>
      <w:pPr>
        <w:bidi w:val="0"/>
        <w:rPr>
          <w:rFonts w:cs="B Titr"/>
          <w:b/>
          <w:bCs/>
        </w:rPr>
      </w:pPr>
    </w:p>
    <w:p>
      <w:pPr>
        <w:bidi w:val="0"/>
        <w:rPr>
          <w:rFonts w:cs="B Titr"/>
          <w:b/>
          <w:bCs/>
          <w:rtl/>
        </w:rPr>
      </w:pPr>
      <w:bookmarkStart w:id="6" w:name="_GoBack"/>
      <w:bookmarkEnd w:id="6"/>
    </w:p>
    <w:p>
      <w:pPr>
        <w:bidi w:val="0"/>
        <w:jc w:val="center"/>
        <w:rPr>
          <w:rFonts w:cs="B Titr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02"/>
        <w:gridCol w:w="588"/>
        <w:gridCol w:w="594"/>
        <w:gridCol w:w="976"/>
        <w:gridCol w:w="536"/>
        <w:gridCol w:w="1541"/>
        <w:gridCol w:w="904"/>
        <w:gridCol w:w="1238"/>
        <w:gridCol w:w="2111"/>
        <w:gridCol w:w="391"/>
        <w:gridCol w:w="391"/>
        <w:gridCol w:w="844"/>
        <w:gridCol w:w="1039"/>
      </w:tblGrid>
      <w:tr>
        <w:trPr>
          <w:trHeight w:val="284"/>
        </w:trPr>
        <w:tc>
          <w:tcPr>
            <w:tcW w:w="5000" w:type="pct"/>
            <w:gridSpan w:val="14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lastRenderedPageBreak/>
              <w:t>برنامه کلاس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رشته دکتر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تخصص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علوم تغذ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 w:hint="eastAsia"/>
                <w:color w:val="1E1EEA"/>
                <w:sz w:val="28"/>
                <w:szCs w:val="28"/>
                <w:rtl/>
              </w:rPr>
              <w:t>ه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ترم 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اول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در ن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 w:hint="eastAsia"/>
                <w:color w:val="1E1EEA"/>
                <w:sz w:val="28"/>
                <w:szCs w:val="28"/>
                <w:rtl/>
              </w:rPr>
              <w:t>مسال</w:t>
            </w:r>
            <w:r>
              <w:rPr>
                <w:rFonts w:ascii="Times New Roman" w:eastAsia="Times New Roman" w:hAnsi="Times New Roman" w:cs="B Titr"/>
                <w:color w:val="1E1EEA"/>
                <w:sz w:val="28"/>
                <w:szCs w:val="28"/>
                <w:rtl/>
              </w:rPr>
              <w:t xml:space="preserve"> تحص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</w:t>
            </w:r>
            <w:r>
              <w:rPr>
                <w:rFonts w:ascii="Times New Roman" w:eastAsia="Times New Roman" w:hAnsi="Times New Roman" w:cs="B Titr" w:hint="eastAsia"/>
                <w:color w:val="1E1EEA"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B Titr" w:hint="cs"/>
                <w:color w:val="1E1EEA"/>
                <w:sz w:val="28"/>
                <w:szCs w:val="28"/>
                <w:rtl/>
              </w:rPr>
              <w:t>ی 14032</w:t>
            </w:r>
          </w:p>
        </w:tc>
      </w:tr>
      <w:tr>
        <w:trPr>
          <w:trHeight w:val="284"/>
        </w:trPr>
        <w:tc>
          <w:tcPr>
            <w:tcW w:w="230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64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456" w:type="pct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7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7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95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349" w:type="pct"/>
            <w:vMerge w:val="restar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22" w:type="pct"/>
            <w:gridSpan w:val="6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برنامه کلاسی</w:t>
            </w:r>
          </w:p>
        </w:tc>
      </w:tr>
      <w:tr>
        <w:trPr>
          <w:trHeight w:val="105"/>
        </w:trPr>
        <w:tc>
          <w:tcPr>
            <w:tcW w:w="230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229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377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" w:type="pct"/>
            <w:vMerge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10 - 8</w:t>
            </w:r>
          </w:p>
        </w:tc>
        <w:tc>
          <w:tcPr>
            <w:tcW w:w="815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12 - 10</w:t>
            </w:r>
          </w:p>
        </w:tc>
        <w:tc>
          <w:tcPr>
            <w:tcW w:w="302" w:type="pct"/>
            <w:gridSpan w:val="2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14 - 12</w:t>
            </w:r>
          </w:p>
        </w:tc>
        <w:tc>
          <w:tcPr>
            <w:tcW w:w="326" w:type="pct"/>
            <w:shd w:val="clear" w:color="auto" w:fill="CCEC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16 - 14</w:t>
            </w:r>
          </w:p>
        </w:tc>
        <w:tc>
          <w:tcPr>
            <w:tcW w:w="401" w:type="pct"/>
            <w:shd w:val="clear" w:color="auto" w:fill="CCEC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18 - 16</w:t>
            </w:r>
          </w:p>
        </w:tc>
      </w:tr>
      <w:tr>
        <w:trPr>
          <w:trHeight w:val="295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روشهای پیشرفته پژوهش در تغذیه</w:t>
            </w:r>
          </w:p>
        </w:tc>
        <w:tc>
          <w:tcPr>
            <w:tcW w:w="22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19259709</w:t>
            </w:r>
          </w:p>
        </w:tc>
        <w:tc>
          <w:tcPr>
            <w:tcW w:w="20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9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آقای دکتر مهدوی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8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خانم دکتر ابراهیمی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502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روشهای آماری پیشرفته</w:t>
            </w:r>
          </w:p>
        </w:tc>
        <w:tc>
          <w:tcPr>
            <w:tcW w:w="22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19259710</w:t>
            </w:r>
          </w:p>
        </w:tc>
        <w:tc>
          <w:tcPr>
            <w:tcW w:w="20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9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سربخش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روشهای پیشرفته پژوهش در تغذیه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دکتری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تغذیه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247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64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تنظیم متابولیسم</w:t>
            </w:r>
          </w:p>
        </w:tc>
        <w:tc>
          <w:tcPr>
            <w:tcW w:w="22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7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19259711</w:t>
            </w:r>
          </w:p>
        </w:tc>
        <w:tc>
          <w:tcPr>
            <w:tcW w:w="207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95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آقای دکتر پورقاسم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دهقان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تنظیم متابولیسم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دکتری تغذیه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فعال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فرهنگ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401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454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تغذیه و بیماری 1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19259712</w:t>
            </w:r>
          </w:p>
        </w:tc>
        <w:tc>
          <w:tcPr>
            <w:tcW w:w="20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طریقت1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ثقفی0.5 دکتر قریشی0.5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تغذیه و بیماری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دکتری تغذیه</w:t>
            </w:r>
          </w:p>
        </w:tc>
        <w:tc>
          <w:tcPr>
            <w:tcW w:w="815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تغذیه و بیماری 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تغذ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302" w:type="pct"/>
            <w:gridSpan w:val="2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662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تغذیه و بیماری 2</w:t>
            </w:r>
          </w:p>
        </w:tc>
        <w:tc>
          <w:tcPr>
            <w:tcW w:w="22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19259713</w:t>
            </w:r>
          </w:p>
        </w:tc>
        <w:tc>
          <w:tcPr>
            <w:tcW w:w="20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استاد رحیمی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دکتر علیزاده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gridSpan w:val="2"/>
            <w:shd w:val="clear" w:color="auto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روشها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آمار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 xml:space="preserve"> 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20"/>
                <w:rtl/>
              </w:rPr>
              <w:t>شرفته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سایت</w:t>
            </w:r>
          </w:p>
        </w:tc>
        <w:tc>
          <w:tcPr>
            <w:tcW w:w="151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662"/>
        </w:trPr>
        <w:tc>
          <w:tcPr>
            <w:tcW w:w="230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و مبانی حوادث و بلایا</w:t>
            </w:r>
          </w:p>
        </w:tc>
        <w:tc>
          <w:tcPr>
            <w:tcW w:w="227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1000160</w:t>
            </w:r>
          </w:p>
        </w:tc>
        <w:tc>
          <w:tcPr>
            <w:tcW w:w="207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595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349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gridSpan w:val="2"/>
            <w:shd w:val="clear" w:color="auto" w:fill="B4C6E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F3F3F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tabs>
          <w:tab w:val="left" w:pos="9444"/>
        </w:tabs>
        <w:bidi w:val="0"/>
        <w:rPr>
          <w:rFonts w:cs="B Titr"/>
          <w:b/>
          <w:bCs/>
        </w:rPr>
      </w:pPr>
    </w:p>
    <w:p>
      <w:pPr>
        <w:bidi w:val="0"/>
        <w:rPr>
          <w:rFonts w:cs="B Titr"/>
          <w:b/>
          <w:bCs/>
        </w:rPr>
      </w:pPr>
      <w:r>
        <w:rPr>
          <w:rFonts w:cs="B Titr"/>
          <w:b/>
          <w:bCs/>
        </w:rPr>
        <w:br w:type="page"/>
      </w:r>
    </w:p>
    <w:tbl>
      <w:tblPr>
        <w:bidiVisual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19"/>
        <w:gridCol w:w="679"/>
        <w:gridCol w:w="1053"/>
        <w:gridCol w:w="1247"/>
        <w:gridCol w:w="539"/>
        <w:gridCol w:w="1388"/>
        <w:gridCol w:w="1107"/>
        <w:gridCol w:w="803"/>
        <w:gridCol w:w="1781"/>
        <w:gridCol w:w="792"/>
        <w:gridCol w:w="1037"/>
        <w:gridCol w:w="830"/>
      </w:tblGrid>
      <w:tr>
        <w:trPr>
          <w:trHeight w:val="150"/>
        </w:trPr>
        <w:tc>
          <w:tcPr>
            <w:tcW w:w="5000" w:type="pct"/>
            <w:gridSpan w:val="13"/>
            <w:shd w:val="clear" w:color="auto" w:fill="F7CAAC" w:themeFill="accent2" w:themeFillTint="66"/>
            <w:vAlign w:val="center"/>
          </w:tcPr>
          <w:p>
            <w:pPr>
              <w:shd w:val="clear" w:color="auto" w:fill="F3F3F3"/>
              <w:jc w:val="center"/>
              <w:rPr>
                <w:rFonts w:cs="B Titr"/>
                <w:b/>
                <w:bCs/>
                <w:rtl/>
              </w:rPr>
            </w:pPr>
            <w:bookmarkStart w:id="7" w:name="_Hlk77054238"/>
            <w:r>
              <w:rPr>
                <w:rFonts w:cs="B Titr"/>
                <w:b/>
                <w:bCs/>
                <w:rtl/>
              </w:rPr>
              <w:lastRenderedPageBreak/>
              <w:t>برنامه کلاس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/>
                <w:b/>
                <w:bCs/>
                <w:rtl/>
              </w:rPr>
              <w:t xml:space="preserve"> رشته دکتر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/>
                <w:b/>
                <w:bCs/>
                <w:rtl/>
              </w:rPr>
              <w:t xml:space="preserve"> تخصص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/>
                <w:b/>
                <w:bCs/>
                <w:rtl/>
              </w:rPr>
              <w:t xml:space="preserve"> علوم تغذ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 w:hint="eastAsia"/>
                <w:b/>
                <w:bCs/>
                <w:rtl/>
              </w:rPr>
              <w:t>ه</w:t>
            </w:r>
            <w:r>
              <w:rPr>
                <w:rFonts w:cs="B Titr"/>
                <w:b/>
                <w:bCs/>
                <w:rtl/>
              </w:rPr>
              <w:t xml:space="preserve"> ترم </w:t>
            </w:r>
            <w:r>
              <w:rPr>
                <w:rFonts w:cs="B Titr" w:hint="cs"/>
                <w:b/>
                <w:bCs/>
                <w:rtl/>
              </w:rPr>
              <w:t>سوم</w:t>
            </w:r>
            <w:r>
              <w:rPr>
                <w:rFonts w:cs="B Titr"/>
                <w:b/>
                <w:bCs/>
                <w:rtl/>
              </w:rPr>
              <w:t xml:space="preserve"> در ن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 w:hint="eastAsia"/>
                <w:b/>
                <w:bCs/>
                <w:rtl/>
              </w:rPr>
              <w:t>مسال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دوم</w:t>
            </w:r>
            <w:r>
              <w:rPr>
                <w:rFonts w:cs="B Titr"/>
                <w:b/>
                <w:bCs/>
                <w:rtl/>
              </w:rPr>
              <w:t xml:space="preserve"> سال تحص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 w:hint="eastAsia"/>
                <w:b/>
                <w:bCs/>
                <w:rtl/>
              </w:rPr>
              <w:t>ل</w:t>
            </w:r>
            <w:r>
              <w:rPr>
                <w:rFonts w:cs="B Titr" w:hint="cs"/>
                <w:b/>
                <w:bCs/>
                <w:rtl/>
              </w:rPr>
              <w:t>ی</w:t>
            </w:r>
            <w:r>
              <w:rPr>
                <w:rFonts w:cs="B Titr"/>
                <w:b/>
                <w:bCs/>
                <w:rtl/>
              </w:rPr>
              <w:t xml:space="preserve"> 1403</w:t>
            </w:r>
            <w:r>
              <w:rPr>
                <w:rFonts w:cs="B Titr" w:hint="cs"/>
                <w:b/>
                <w:bCs/>
                <w:rtl/>
              </w:rPr>
              <w:t>2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bookmarkEnd w:id="7"/>
          </w:p>
        </w:tc>
      </w:tr>
      <w:tr>
        <w:trPr>
          <w:trHeight w:val="150"/>
        </w:trPr>
        <w:tc>
          <w:tcPr>
            <w:tcW w:w="221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1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43" w:type="pct"/>
            <w:gridSpan w:val="2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463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0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15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411" w:type="pct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946" w:type="pct"/>
            <w:gridSpan w:val="5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کلاسی</w:t>
            </w:r>
          </w:p>
        </w:tc>
      </w:tr>
      <w:tr>
        <w:trPr>
          <w:trHeight w:val="99"/>
        </w:trPr>
        <w:tc>
          <w:tcPr>
            <w:tcW w:w="221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1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391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463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10 - 8</w:t>
            </w:r>
          </w:p>
        </w:tc>
        <w:tc>
          <w:tcPr>
            <w:tcW w:w="661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12 - 10</w:t>
            </w:r>
          </w:p>
        </w:tc>
        <w:tc>
          <w:tcPr>
            <w:tcW w:w="294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14 - 12</w:t>
            </w:r>
          </w:p>
        </w:tc>
        <w:tc>
          <w:tcPr>
            <w:tcW w:w="385" w:type="pc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16 - 14</w:t>
            </w:r>
          </w:p>
        </w:tc>
        <w:tc>
          <w:tcPr>
            <w:tcW w:w="310" w:type="pc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18 - 16</w:t>
            </w: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كهاد بخش غدد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19259718</w:t>
            </w:r>
          </w:p>
        </w:tc>
        <w:tc>
          <w:tcPr>
            <w:tcW w:w="20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8000"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108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كهاد بخش كليه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19259719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كهاد بخش گوارش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19259720</w:t>
            </w:r>
          </w:p>
        </w:tc>
        <w:tc>
          <w:tcPr>
            <w:tcW w:w="200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B4C6E7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فعال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فرهنگ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كهاد بخش </w:t>
            </w:r>
            <w:r>
              <w:rPr>
                <w:rFonts w:cs="B Nazanin"/>
                <w:b/>
                <w:bCs/>
                <w:sz w:val="20"/>
                <w:szCs w:val="20"/>
              </w:rPr>
              <w:t>ICU</w:t>
            </w:r>
          </w:p>
        </w:tc>
        <w:tc>
          <w:tcPr>
            <w:tcW w:w="252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19259721</w:t>
            </w:r>
          </w:p>
        </w:tc>
        <w:tc>
          <w:tcPr>
            <w:tcW w:w="200" w:type="pct"/>
            <w:shd w:val="clear" w:color="auto" w:fill="auto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264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ژنتیک و ژنتیک مولکولی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" w:type="pct"/>
            <w:shd w:val="clear" w:color="auto" w:fill="auto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B4C6E7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جلسات سمینار , پروژه و دفاع</w:t>
            </w:r>
          </w:p>
        </w:tc>
        <w:tc>
          <w:tcPr>
            <w:tcW w:w="294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زیست شناسی سلولی مولکولی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63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بیوانفورماتیک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1(کارآموزی)</w:t>
            </w:r>
          </w:p>
        </w:tc>
        <w:tc>
          <w:tcPr>
            <w:tcW w:w="463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" w:type="pct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>
        <w:trPr>
          <w:trHeight w:val="70"/>
        </w:trPr>
        <w:tc>
          <w:tcPr>
            <w:tcW w:w="221" w:type="pct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اصول و مبانی حوادث و بلایا</w:t>
            </w:r>
          </w:p>
        </w:tc>
        <w:tc>
          <w:tcPr>
            <w:tcW w:w="252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391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</w:t>
            </w:r>
          </w:p>
        </w:tc>
        <w:tc>
          <w:tcPr>
            <w:tcW w:w="463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1000160</w:t>
            </w:r>
          </w:p>
        </w:tc>
        <w:tc>
          <w:tcPr>
            <w:tcW w:w="200" w:type="pct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1701</w:t>
            </w:r>
          </w:p>
        </w:tc>
        <w:tc>
          <w:tcPr>
            <w:tcW w:w="515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</w:rPr>
              <w:t>دکتر علیزاده</w:t>
            </w:r>
          </w:p>
        </w:tc>
        <w:tc>
          <w:tcPr>
            <w:tcW w:w="411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" w:type="pct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>
      <w:pPr>
        <w:tabs>
          <w:tab w:val="left" w:pos="9444"/>
        </w:tabs>
        <w:bidi w:val="0"/>
        <w:rPr>
          <w:rFonts w:cs="B Titr"/>
          <w:b/>
          <w:bCs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9912EA-7960-45B5-91C5-9B4D7B3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2025-01-19T10:12:00Z</dcterms:created>
  <dcterms:modified xsi:type="dcterms:W3CDTF">2025-02-15T04:45:00Z</dcterms:modified>
</cp:coreProperties>
</file>